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065" w:rsidRPr="000D0D94" w:rsidRDefault="00226B54">
      <w:pPr>
        <w:rPr>
          <w:b/>
          <w:sz w:val="28"/>
          <w:u w:val="single"/>
        </w:rPr>
      </w:pPr>
      <w:r w:rsidRPr="000D0D94">
        <w:rPr>
          <w:b/>
          <w:sz w:val="28"/>
          <w:u w:val="single"/>
        </w:rPr>
        <w:t>Revision Tasks</w:t>
      </w:r>
    </w:p>
    <w:p w:rsidR="00226B54" w:rsidRPr="00617CCD" w:rsidRDefault="00226B54">
      <w:pPr>
        <w:rPr>
          <w:sz w:val="24"/>
        </w:rPr>
      </w:pPr>
      <w:r w:rsidRPr="00617CCD">
        <w:rPr>
          <w:sz w:val="24"/>
        </w:rPr>
        <w:t xml:space="preserve">In this hour you must </w:t>
      </w:r>
      <w:r w:rsidRPr="00617CCD">
        <w:rPr>
          <w:b/>
          <w:sz w:val="24"/>
        </w:rPr>
        <w:t>complete three activities</w:t>
      </w:r>
      <w:r w:rsidRPr="00617CCD">
        <w:rPr>
          <w:sz w:val="24"/>
        </w:rPr>
        <w:t xml:space="preserve"> from the table below. The activities chosen must form a straight line and must go through the middle square.</w:t>
      </w:r>
    </w:p>
    <w:p w:rsidR="00226B54" w:rsidRPr="00617CCD" w:rsidRDefault="00226B54">
      <w:pPr>
        <w:rPr>
          <w:sz w:val="24"/>
        </w:rPr>
      </w:pPr>
      <w:r w:rsidRPr="00617CCD">
        <w:rPr>
          <w:sz w:val="24"/>
        </w:rPr>
        <w:t>As there will only be approximately 20 minutes for each task, you will need to work efficiently!</w:t>
      </w:r>
    </w:p>
    <w:tbl>
      <w:tblPr>
        <w:tblStyle w:val="TableGrid"/>
        <w:tblW w:w="0" w:type="auto"/>
        <w:tblLook w:val="04A0"/>
      </w:tblPr>
      <w:tblGrid>
        <w:gridCol w:w="3130"/>
        <w:gridCol w:w="3130"/>
        <w:gridCol w:w="3130"/>
      </w:tblGrid>
      <w:tr w:rsidR="00226B54" w:rsidTr="00274DB8">
        <w:trPr>
          <w:trHeight w:val="1492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12 questions on one side of paper and the answers on the other. Test someone.</w:t>
            </w:r>
          </w:p>
        </w:tc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crossword – 10 key terms in the crossword and the definitions as the clues</w:t>
            </w:r>
            <w:r w:rsidR="000D0D94" w:rsidRPr="00617CCD">
              <w:rPr>
                <w:rFonts w:ascii="Arial" w:hAnsi="Arial" w:cs="Arial"/>
              </w:rPr>
              <w:t>.</w:t>
            </w:r>
          </w:p>
        </w:tc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Create a sequencing task where statements need to be put in the correct order. Try it on a partner.</w:t>
            </w:r>
          </w:p>
        </w:tc>
      </w:tr>
      <w:tr w:rsidR="00226B54" w:rsidTr="00274DB8">
        <w:trPr>
          <w:trHeight w:val="1492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poster of one or two particular topics.</w:t>
            </w:r>
          </w:p>
        </w:tc>
        <w:tc>
          <w:tcPr>
            <w:tcW w:w="3130" w:type="dxa"/>
            <w:vAlign w:val="center"/>
          </w:tcPr>
          <w:p w:rsidR="00226B54" w:rsidRPr="00617CCD" w:rsidRDefault="00617CCD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 xml:space="preserve">Do 15 questions from the revision </w:t>
            </w:r>
            <w:proofErr w:type="gramStart"/>
            <w:r w:rsidRPr="00617CCD">
              <w:rPr>
                <w:rFonts w:ascii="Arial" w:hAnsi="Arial" w:cs="Arial"/>
              </w:rPr>
              <w:t>guide.</w:t>
            </w:r>
            <w:proofErr w:type="gramEnd"/>
          </w:p>
        </w:tc>
        <w:tc>
          <w:tcPr>
            <w:tcW w:w="3130" w:type="dxa"/>
            <w:vAlign w:val="center"/>
          </w:tcPr>
          <w:p w:rsidR="000D0D94" w:rsidRPr="00617CCD" w:rsidRDefault="000D0D9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three exam style questions with answers separately. Test someone.</w:t>
            </w:r>
          </w:p>
        </w:tc>
      </w:tr>
      <w:tr w:rsidR="00226B54" w:rsidTr="00274DB8">
        <w:trPr>
          <w:trHeight w:val="1600"/>
        </w:trPr>
        <w:tc>
          <w:tcPr>
            <w:tcW w:w="3130" w:type="dxa"/>
            <w:vAlign w:val="center"/>
          </w:tcPr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Write a missing words passage – should cover two or three topics.</w:t>
            </w:r>
          </w:p>
        </w:tc>
        <w:tc>
          <w:tcPr>
            <w:tcW w:w="3130" w:type="dxa"/>
            <w:vAlign w:val="center"/>
          </w:tcPr>
          <w:p w:rsidR="00226B54" w:rsidRPr="00617CCD" w:rsidRDefault="00617CCD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Create 5</w:t>
            </w:r>
            <w:r w:rsidR="00226B54" w:rsidRPr="00617CCD">
              <w:rPr>
                <w:rFonts w:ascii="Arial" w:hAnsi="Arial" w:cs="Arial"/>
              </w:rPr>
              <w:t xml:space="preserve"> summary index cards.</w:t>
            </w:r>
          </w:p>
        </w:tc>
        <w:tc>
          <w:tcPr>
            <w:tcW w:w="3130" w:type="dxa"/>
            <w:vAlign w:val="center"/>
          </w:tcPr>
          <w:p w:rsidR="000D0D94" w:rsidRPr="00617CCD" w:rsidRDefault="000D0D94" w:rsidP="00617CCD">
            <w:pPr>
              <w:jc w:val="center"/>
              <w:rPr>
                <w:rFonts w:ascii="Arial" w:hAnsi="Arial" w:cs="Arial"/>
              </w:rPr>
            </w:pPr>
            <w:r w:rsidRPr="00617CCD">
              <w:rPr>
                <w:rFonts w:ascii="Arial" w:hAnsi="Arial" w:cs="Arial"/>
              </w:rPr>
              <w:t>A detailed mind map of one or two topics.</w:t>
            </w:r>
          </w:p>
          <w:p w:rsidR="00226B54" w:rsidRPr="00617CCD" w:rsidRDefault="00226B54" w:rsidP="00617CCD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26B54" w:rsidRDefault="00226B54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617CCD" w:rsidTr="00274DB8">
        <w:trPr>
          <w:trHeight w:val="340"/>
        </w:trPr>
        <w:tc>
          <w:tcPr>
            <w:tcW w:w="4788" w:type="dxa"/>
          </w:tcPr>
          <w:p w:rsidR="00617CCD" w:rsidRPr="00617CCD" w:rsidRDefault="00E44E5C">
            <w:pPr>
              <w:rPr>
                <w:b/>
              </w:rPr>
            </w:pPr>
            <w:r>
              <w:rPr>
                <w:b/>
              </w:rPr>
              <w:t>P</w:t>
            </w:r>
            <w:r w:rsidR="00B35701">
              <w:rPr>
                <w:b/>
              </w:rPr>
              <w:t>1</w:t>
            </w:r>
            <w:r w:rsidR="00617CCD" w:rsidRPr="00617CCD">
              <w:rPr>
                <w:b/>
              </w:rPr>
              <w:t xml:space="preserve"> Topics</w:t>
            </w:r>
          </w:p>
        </w:tc>
        <w:tc>
          <w:tcPr>
            <w:tcW w:w="4788" w:type="dxa"/>
          </w:tcPr>
          <w:p w:rsidR="00617CCD" w:rsidRPr="00617CCD" w:rsidRDefault="00E44E5C">
            <w:pPr>
              <w:rPr>
                <w:b/>
              </w:rPr>
            </w:pPr>
            <w:r>
              <w:rPr>
                <w:b/>
              </w:rPr>
              <w:t>P2</w:t>
            </w:r>
            <w:r w:rsidR="00617CCD" w:rsidRPr="00617CCD">
              <w:rPr>
                <w:b/>
              </w:rPr>
              <w:t xml:space="preserve"> Topics</w:t>
            </w:r>
          </w:p>
        </w:tc>
      </w:tr>
      <w:tr w:rsidR="00617CCD" w:rsidTr="00274DB8">
        <w:trPr>
          <w:trHeight w:val="366"/>
        </w:trPr>
        <w:tc>
          <w:tcPr>
            <w:tcW w:w="4788" w:type="dxa"/>
          </w:tcPr>
          <w:p w:rsidR="00617CCD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Heat and temperature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Specific heat capacity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Specific latent heat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Conduction and convection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Radiation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Insulating your home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Useful energy and efficiency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Electromagnetic waves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Reflection, refraction and diffraction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Total internal reflection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Using light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Cooking with waves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Communicating with waves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Analogue and digital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Wireless communication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Seismic waves</w:t>
            </w:r>
          </w:p>
          <w:p w:rsidR="00E44E5C" w:rsidRPr="00A9006A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Waves and our atmosphere</w:t>
            </w:r>
          </w:p>
        </w:tc>
        <w:tc>
          <w:tcPr>
            <w:tcW w:w="4788" w:type="dxa"/>
          </w:tcPr>
          <w:p w:rsidR="00617CCD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Electricity from the sun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Other ways to use energy from the sun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dynamo effect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Generating electricity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Distributing electricity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Global warming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Power and paying for electricity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Fossil fuels and biomass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Nuclear power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Alpha, beta and gamma radiation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Uses of radioactivity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solar system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Asteroids, comets and the Moon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Big Bang</w:t>
            </w:r>
          </w:p>
          <w:p w:rsidR="00E44E5C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The life cycle of stars</w:t>
            </w:r>
          </w:p>
          <w:p w:rsidR="00E44E5C" w:rsidRPr="00A9006A" w:rsidRDefault="00E44E5C" w:rsidP="00E44E5C">
            <w:pPr>
              <w:ind w:left="360"/>
              <w:rPr>
                <w:sz w:val="24"/>
              </w:rPr>
            </w:pPr>
            <w:r>
              <w:rPr>
                <w:sz w:val="24"/>
              </w:rPr>
              <w:t>Changing ideas on</w:t>
            </w:r>
            <w:bookmarkStart w:id="0" w:name="_GoBack"/>
            <w:bookmarkEnd w:id="0"/>
            <w:r>
              <w:rPr>
                <w:sz w:val="24"/>
              </w:rPr>
              <w:t xml:space="preserve"> the Universe</w:t>
            </w:r>
          </w:p>
        </w:tc>
      </w:tr>
    </w:tbl>
    <w:p w:rsidR="00617CCD" w:rsidRDefault="00617CCD" w:rsidP="00A9006A"/>
    <w:sectPr w:rsidR="00617CCD" w:rsidSect="00053383">
      <w:pgSz w:w="12240" w:h="15840"/>
      <w:pgMar w:top="851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C25C2"/>
    <w:multiLevelType w:val="hybridMultilevel"/>
    <w:tmpl w:val="88DCC20A"/>
    <w:lvl w:ilvl="0" w:tplc="9C4A5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F039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34F2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9252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D32A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95087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8DA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26E6C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B86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2241EF6"/>
    <w:multiLevelType w:val="hybridMultilevel"/>
    <w:tmpl w:val="06BA52A2"/>
    <w:lvl w:ilvl="0" w:tplc="64E29A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560E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F7E37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D4E75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76C2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E47C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1256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A284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76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226B54"/>
    <w:rsid w:val="0001640A"/>
    <w:rsid w:val="00053383"/>
    <w:rsid w:val="00061065"/>
    <w:rsid w:val="000D0D94"/>
    <w:rsid w:val="00226B54"/>
    <w:rsid w:val="00274DB8"/>
    <w:rsid w:val="002C284A"/>
    <w:rsid w:val="0033365B"/>
    <w:rsid w:val="005D685A"/>
    <w:rsid w:val="00617CCD"/>
    <w:rsid w:val="00707046"/>
    <w:rsid w:val="00A45480"/>
    <w:rsid w:val="00A9006A"/>
    <w:rsid w:val="00AB36C3"/>
    <w:rsid w:val="00B35701"/>
    <w:rsid w:val="00DD0DD3"/>
    <w:rsid w:val="00E44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8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5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512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70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6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68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57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53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111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9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41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61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98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9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908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6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128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185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251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2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81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21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48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Farr CE School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Northeast</dc:creator>
  <cp:lastModifiedBy>lwilson</cp:lastModifiedBy>
  <cp:revision>2</cp:revision>
  <cp:lastPrinted>2012-05-23T11:26:00Z</cp:lastPrinted>
  <dcterms:created xsi:type="dcterms:W3CDTF">2014-04-12T18:33:00Z</dcterms:created>
  <dcterms:modified xsi:type="dcterms:W3CDTF">2014-04-12T18:33:00Z</dcterms:modified>
</cp:coreProperties>
</file>